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C66B1" w14:textId="77777777" w:rsidR="00462AC3" w:rsidRPr="00410989" w:rsidRDefault="00462AC3" w:rsidP="00D63976">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様式４</w:t>
      </w:r>
    </w:p>
    <w:p w14:paraId="2D5C3EA3" w14:textId="18AC5725" w:rsidR="00462AC3" w:rsidRPr="00410989" w:rsidRDefault="00FD165E" w:rsidP="00D9682D">
      <w:pPr>
        <w:pStyle w:val="a3"/>
        <w:adjustRightInd/>
        <w:spacing w:line="354" w:lineRule="exact"/>
        <w:jc w:val="center"/>
        <w:rPr>
          <w:rFonts w:asciiTheme="minorEastAsia" w:eastAsiaTheme="minorEastAsia" w:hAnsiTheme="minorEastAsia" w:cs="Times New Roman"/>
        </w:rPr>
      </w:pPr>
      <w:r>
        <w:rPr>
          <w:rFonts w:asciiTheme="minorEastAsia" w:eastAsiaTheme="minorEastAsia" w:hAnsiTheme="minorEastAsia" w:hint="eastAsia"/>
          <w:sz w:val="24"/>
          <w:szCs w:val="24"/>
        </w:rPr>
        <w:t>（</w:t>
      </w:r>
      <w:r w:rsidR="00462AC3" w:rsidRPr="00410989">
        <w:rPr>
          <w:rFonts w:asciiTheme="minorEastAsia" w:eastAsiaTheme="minorEastAsia" w:hAnsiTheme="minorEastAsia" w:cs="ＭＳ Ｐ明朝" w:hint="eastAsia"/>
          <w:sz w:val="24"/>
          <w:szCs w:val="24"/>
        </w:rPr>
        <w:t>大規模災害時における緊急輸送車両への燃料供給に係る要綱</w:t>
      </w:r>
      <w:r>
        <w:rPr>
          <w:rFonts w:asciiTheme="minorEastAsia" w:eastAsiaTheme="minorEastAsia" w:hAnsiTheme="minorEastAsia" w:hint="eastAsia"/>
          <w:sz w:val="24"/>
          <w:szCs w:val="24"/>
        </w:rPr>
        <w:t>）</w:t>
      </w:r>
    </w:p>
    <w:p w14:paraId="46DBBEBE" w14:textId="77777777" w:rsidR="00A84A3B" w:rsidRPr="00410989" w:rsidRDefault="00A84A3B">
      <w:pPr>
        <w:pStyle w:val="a3"/>
        <w:wordWrap w:val="0"/>
        <w:adjustRightInd/>
        <w:spacing w:line="354" w:lineRule="exact"/>
        <w:jc w:val="right"/>
        <w:rPr>
          <w:rFonts w:asciiTheme="minorEastAsia" w:eastAsiaTheme="minorEastAsia" w:hAnsiTheme="minorEastAsia"/>
          <w:sz w:val="24"/>
          <w:szCs w:val="24"/>
        </w:rPr>
      </w:pPr>
    </w:p>
    <w:p w14:paraId="77315C75" w14:textId="77777777" w:rsidR="00462AC3" w:rsidRPr="00410989" w:rsidRDefault="005A1E04" w:rsidP="005A1E04">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 xml:space="preserve">令和　</w:t>
      </w:r>
      <w:r w:rsidR="00462AC3" w:rsidRPr="00410989">
        <w:rPr>
          <w:rFonts w:asciiTheme="minorEastAsia" w:eastAsiaTheme="minorEastAsia" w:hAnsiTheme="minorEastAsia" w:hint="eastAsia"/>
          <w:sz w:val="24"/>
          <w:szCs w:val="24"/>
        </w:rPr>
        <w:t xml:space="preserve">　年　　月　　日</w:t>
      </w:r>
    </w:p>
    <w:p w14:paraId="3BB4E1C0" w14:textId="77777777" w:rsidR="00462AC3" w:rsidRPr="00410989" w:rsidRDefault="00462AC3">
      <w:pPr>
        <w:pStyle w:val="a3"/>
        <w:adjustRightInd/>
        <w:rPr>
          <w:rFonts w:asciiTheme="minorEastAsia" w:eastAsiaTheme="minorEastAsia" w:hAnsiTheme="minorEastAsia" w:cs="Times New Roman"/>
        </w:rPr>
      </w:pPr>
    </w:p>
    <w:p w14:paraId="2545564C"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700C6963" w14:textId="77777777" w:rsidR="00462AC3" w:rsidRPr="00410989" w:rsidRDefault="00462AC3">
      <w:pPr>
        <w:pStyle w:val="a3"/>
        <w:adjustRightInd/>
        <w:ind w:firstLine="44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会　長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hint="eastAsia"/>
          <w:sz w:val="24"/>
          <w:szCs w:val="24"/>
        </w:rPr>
        <w:t xml:space="preserve">　殿</w:t>
      </w:r>
    </w:p>
    <w:p w14:paraId="2733FB9E" w14:textId="77777777" w:rsidR="00462AC3" w:rsidRPr="00410989" w:rsidRDefault="00462AC3">
      <w:pPr>
        <w:pStyle w:val="a3"/>
        <w:adjustRightInd/>
        <w:spacing w:line="166" w:lineRule="exact"/>
        <w:rPr>
          <w:rFonts w:asciiTheme="minorEastAsia" w:eastAsiaTheme="minorEastAsia" w:hAnsiTheme="minorEastAsia" w:cs="Times New Roman"/>
        </w:rPr>
      </w:pPr>
    </w:p>
    <w:p w14:paraId="4FD1DBD9" w14:textId="69838A0A" w:rsidR="00462AC3" w:rsidRPr="00410989" w:rsidRDefault="00D9682D" w:rsidP="00D9682D">
      <w:pPr>
        <w:pStyle w:val="a3"/>
        <w:adjustRightInd/>
        <w:spacing w:line="354" w:lineRule="exact"/>
        <w:rPr>
          <w:rFonts w:asciiTheme="minorEastAsia" w:eastAsiaTheme="minorEastAsia" w:hAnsiTheme="minorEastAsia" w:cs="Times New Roman"/>
        </w:rPr>
      </w:pPr>
      <w:r>
        <w:rPr>
          <w:rFonts w:asciiTheme="minorEastAsia" w:eastAsiaTheme="minorEastAsia" w:hAnsiTheme="minorEastAsia" w:hint="eastAsia"/>
          <w:sz w:val="24"/>
          <w:szCs w:val="24"/>
        </w:rPr>
        <w:t>公益社団法人沖縄県トラック協会長　殿</w:t>
      </w:r>
    </w:p>
    <w:p w14:paraId="40EC068C" w14:textId="77777777" w:rsidR="00FE4093" w:rsidRPr="00D9682D" w:rsidRDefault="00FE4093">
      <w:pPr>
        <w:pStyle w:val="a3"/>
        <w:adjustRightInd/>
        <w:spacing w:line="354" w:lineRule="exact"/>
        <w:ind w:firstLine="4312"/>
        <w:rPr>
          <w:rFonts w:asciiTheme="minorEastAsia" w:eastAsiaTheme="minorEastAsia" w:hAnsiTheme="minorEastAsia"/>
          <w:sz w:val="24"/>
          <w:szCs w:val="24"/>
        </w:rPr>
      </w:pPr>
    </w:p>
    <w:p w14:paraId="39C40639" w14:textId="77777777" w:rsidR="00462AC3" w:rsidRPr="00410989" w:rsidRDefault="000A284E">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w:t>
      </w:r>
      <w:r w:rsidR="00462AC3" w:rsidRPr="00410989">
        <w:rPr>
          <w:rFonts w:asciiTheme="minorEastAsia" w:eastAsiaTheme="minorEastAsia" w:hAnsiTheme="minorEastAsia" w:hint="eastAsia"/>
          <w:sz w:val="24"/>
          <w:szCs w:val="24"/>
        </w:rPr>
        <w:t>住所</w:t>
      </w:r>
      <w:r w:rsidRPr="00410989">
        <w:rPr>
          <w:rFonts w:asciiTheme="minorEastAsia" w:eastAsiaTheme="minorEastAsia" w:hAnsiTheme="minorEastAsia" w:hint="eastAsia"/>
          <w:sz w:val="24"/>
          <w:szCs w:val="24"/>
        </w:rPr>
        <w:t>：</w:t>
      </w:r>
    </w:p>
    <w:p w14:paraId="302F789F" w14:textId="77777777" w:rsidR="00462AC3" w:rsidRPr="00410989" w:rsidRDefault="00462AC3">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事業者又は団体名</w:t>
      </w:r>
      <w:r w:rsidR="000A284E" w:rsidRPr="00410989">
        <w:rPr>
          <w:rFonts w:asciiTheme="minorEastAsia" w:eastAsiaTheme="minorEastAsia" w:hAnsiTheme="minorEastAsia" w:hint="eastAsia"/>
          <w:sz w:val="24"/>
          <w:szCs w:val="24"/>
        </w:rPr>
        <w:t>：</w:t>
      </w:r>
    </w:p>
    <w:p w14:paraId="28334348" w14:textId="77777777" w:rsidR="00462AC3" w:rsidRPr="00410989" w:rsidRDefault="00462AC3">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代表者</w:t>
      </w:r>
      <w:r w:rsidR="000A284E"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rPr>
        <w:t xml:space="preserve">　　印</w:t>
      </w:r>
    </w:p>
    <w:p w14:paraId="51A8DAA0" w14:textId="77777777" w:rsidR="00462AC3" w:rsidRPr="00410989" w:rsidRDefault="000A284E" w:rsidP="000A284E">
      <w:pPr>
        <w:pStyle w:val="a3"/>
        <w:adjustRightInd/>
        <w:ind w:firstLineChars="1800" w:firstLine="432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 xml:space="preserve">法人番号：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55D8122D" w14:textId="77777777" w:rsidR="000A284E" w:rsidRPr="00410989" w:rsidRDefault="000A284E">
      <w:pPr>
        <w:pStyle w:val="a3"/>
        <w:adjustRightInd/>
        <w:rPr>
          <w:rFonts w:asciiTheme="minorEastAsia" w:eastAsiaTheme="minorEastAsia" w:hAnsiTheme="minorEastAsia" w:cs="Times New Roman"/>
        </w:rPr>
      </w:pPr>
    </w:p>
    <w:p w14:paraId="5D3E3152" w14:textId="77777777" w:rsidR="00462AC3" w:rsidRPr="00427689" w:rsidRDefault="00462AC3">
      <w:pPr>
        <w:pStyle w:val="a3"/>
        <w:adjustRightInd/>
        <w:spacing w:line="354" w:lineRule="exact"/>
        <w:jc w:val="center"/>
        <w:rPr>
          <w:rFonts w:asciiTheme="majorEastAsia" w:eastAsiaTheme="majorEastAsia" w:hAnsiTheme="majorEastAsia" w:cs="Times New Roman"/>
          <w:b/>
          <w:sz w:val="28"/>
          <w:szCs w:val="28"/>
        </w:rPr>
      </w:pPr>
      <w:r w:rsidRPr="00427689">
        <w:rPr>
          <w:rFonts w:asciiTheme="majorEastAsia" w:eastAsiaTheme="majorEastAsia" w:hAnsiTheme="majorEastAsia" w:cs="ＭＳ Ｐゴシック" w:hint="eastAsia"/>
          <w:b/>
          <w:sz w:val="28"/>
          <w:szCs w:val="28"/>
        </w:rPr>
        <w:t>大規模災害時における緊急輸送車両への燃料供給に係る誓約書</w:t>
      </w:r>
    </w:p>
    <w:p w14:paraId="35F702FD" w14:textId="77777777" w:rsidR="00462AC3" w:rsidRPr="00410989" w:rsidRDefault="00462AC3">
      <w:pPr>
        <w:pStyle w:val="a3"/>
        <w:adjustRightInd/>
        <w:rPr>
          <w:rFonts w:asciiTheme="minorEastAsia" w:eastAsiaTheme="minorEastAsia" w:hAnsiTheme="minorEastAsia" w:cs="Times New Roman"/>
        </w:rPr>
      </w:pPr>
    </w:p>
    <w:p w14:paraId="603A6279" w14:textId="77777777" w:rsidR="00462AC3" w:rsidRPr="00410989" w:rsidRDefault="00462AC3">
      <w:pPr>
        <w:pStyle w:val="a3"/>
        <w:adjustRightInd/>
        <w:rPr>
          <w:rFonts w:asciiTheme="minorEastAsia" w:eastAsiaTheme="minorEastAsia" w:hAnsiTheme="minorEastAsia" w:cs="Times New Roman"/>
        </w:rPr>
      </w:pPr>
    </w:p>
    <w:p w14:paraId="3AE0AF7F" w14:textId="77777777" w:rsidR="00462AC3" w:rsidRPr="00410989" w:rsidRDefault="00462AC3">
      <w:pPr>
        <w:pStyle w:val="a3"/>
        <w:adjustRightInd/>
        <w:spacing w:line="354" w:lineRule="exact"/>
        <w:ind w:firstLine="332"/>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公益社団法人全日本トラック協会が定める「自家用燃料供給施設整備支援事業助成金交付要綱」第８条</w:t>
      </w:r>
      <w:r w:rsidR="00427689">
        <w:rPr>
          <w:rFonts w:asciiTheme="minorEastAsia" w:eastAsiaTheme="minorEastAsia" w:hAnsiTheme="minorEastAsia" w:hint="eastAsia"/>
          <w:sz w:val="24"/>
          <w:szCs w:val="24"/>
        </w:rPr>
        <w:t>及び</w:t>
      </w:r>
      <w:r w:rsidRPr="00410989">
        <w:rPr>
          <w:rFonts w:asciiTheme="minorEastAsia" w:eastAsiaTheme="minorEastAsia" w:hAnsiTheme="minorEastAsia" w:hint="eastAsia"/>
          <w:sz w:val="24"/>
          <w:szCs w:val="24"/>
        </w:rPr>
        <w:t>「大規模災害における緊急輸送車両への燃料供給に係る要綱」第３条に基づき、大規模災害などの緊急時において、全日本トラック協会又は所属する都道府県トラック協会から緊急輸送車両への燃料供給を要請された場合、優先的に当該要請に応ずることを誓約します。</w:t>
      </w:r>
    </w:p>
    <w:p w14:paraId="58B9786C" w14:textId="77777777" w:rsidR="00462AC3" w:rsidRPr="00410989" w:rsidRDefault="00462AC3">
      <w:pPr>
        <w:pStyle w:val="a3"/>
        <w:adjustRightInd/>
        <w:ind w:firstLine="332"/>
        <w:rPr>
          <w:rFonts w:asciiTheme="minorEastAsia" w:eastAsiaTheme="minorEastAsia" w:hAnsiTheme="minorEastAsia" w:cs="Times New Roman"/>
        </w:rPr>
      </w:pPr>
    </w:p>
    <w:p w14:paraId="5E4DA68B" w14:textId="77777777" w:rsidR="00462AC3" w:rsidRPr="00410989" w:rsidRDefault="00462AC3">
      <w:pPr>
        <w:pStyle w:val="a3"/>
        <w:adjustRightInd/>
        <w:rPr>
          <w:rFonts w:asciiTheme="minorEastAsia" w:eastAsiaTheme="minorEastAsia" w:hAnsiTheme="minorEastAsia" w:cs="Times New Roman"/>
        </w:rPr>
      </w:pPr>
    </w:p>
    <w:p w14:paraId="63FAFE22"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2EF43DD0" w14:textId="77777777" w:rsidR="00C51FF8" w:rsidRPr="00410989" w:rsidRDefault="00C51FF8">
      <w:pPr>
        <w:pStyle w:val="a3"/>
        <w:adjustRightInd/>
        <w:spacing w:line="354" w:lineRule="exact"/>
        <w:jc w:val="center"/>
        <w:rPr>
          <w:rFonts w:asciiTheme="minorEastAsia" w:eastAsiaTheme="minorEastAsia" w:hAnsiTheme="minorEastAsia" w:cs="Times New Roman"/>
        </w:rPr>
      </w:pPr>
    </w:p>
    <w:p w14:paraId="6AF417C5" w14:textId="77777777" w:rsidR="00462AC3" w:rsidRPr="00410989" w:rsidRDefault="00427689" w:rsidP="00C51FF8">
      <w:pPr>
        <w:pStyle w:val="a3"/>
        <w:adjustRightInd/>
        <w:spacing w:line="354" w:lineRule="exact"/>
        <w:ind w:firstLineChars="472" w:firstLine="1133"/>
        <w:rPr>
          <w:rFonts w:asciiTheme="minorEastAsia" w:eastAsiaTheme="minorEastAsia" w:hAnsiTheme="minorEastAsia" w:cs="Times New Roman"/>
        </w:rPr>
      </w:pPr>
      <w:r>
        <w:rPr>
          <w:rFonts w:asciiTheme="minorEastAsia" w:eastAsiaTheme="minorEastAsia" w:hAnsiTheme="minorEastAsia" w:hint="eastAsia"/>
          <w:sz w:val="24"/>
          <w:szCs w:val="24"/>
        </w:rPr>
        <w:t>設置場所住所：</w:t>
      </w:r>
      <w:r w:rsidR="00C51FF8" w:rsidRPr="00410989">
        <w:rPr>
          <w:rFonts w:asciiTheme="minorEastAsia" w:eastAsiaTheme="minorEastAsia" w:hAnsiTheme="minorEastAsia" w:hint="eastAsia"/>
          <w:sz w:val="24"/>
          <w:szCs w:val="24"/>
          <w:u w:val="single" w:color="000000"/>
        </w:rPr>
        <w:t xml:space="preserve">　　　　　　　　　　　　　　　　　　　　　　　</w:t>
      </w:r>
    </w:p>
    <w:p w14:paraId="3140DE26" w14:textId="77777777" w:rsidR="00462AC3" w:rsidRPr="00410989" w:rsidRDefault="00462AC3">
      <w:pPr>
        <w:pStyle w:val="a3"/>
        <w:adjustRightInd/>
        <w:rPr>
          <w:rFonts w:asciiTheme="minorEastAsia" w:eastAsiaTheme="minorEastAsia" w:hAnsiTheme="minorEastAsia" w:cs="Times New Roman"/>
        </w:rPr>
      </w:pPr>
    </w:p>
    <w:p w14:paraId="20971BC4" w14:textId="77777777" w:rsidR="00462AC3" w:rsidRPr="00410989" w:rsidRDefault="00462AC3">
      <w:pPr>
        <w:pStyle w:val="a3"/>
        <w:adjustRightInd/>
        <w:rPr>
          <w:rFonts w:asciiTheme="minorEastAsia" w:eastAsiaTheme="minorEastAsia" w:hAnsiTheme="minorEastAsia" w:cs="Times New Roman"/>
        </w:rPr>
      </w:pPr>
    </w:p>
    <w:p w14:paraId="6010FE60"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以　上</w:t>
      </w:r>
    </w:p>
    <w:p w14:paraId="06FB905B" w14:textId="77777777" w:rsidR="00462AC3" w:rsidRPr="00410989" w:rsidRDefault="00462AC3">
      <w:pPr>
        <w:pStyle w:val="a3"/>
        <w:adjustRightInd/>
        <w:rPr>
          <w:rFonts w:asciiTheme="minorEastAsia" w:eastAsiaTheme="minorEastAsia" w:hAnsiTheme="minorEastAsia" w:cs="Times New Roman"/>
        </w:rPr>
      </w:pPr>
    </w:p>
    <w:p w14:paraId="7BDDA09D" w14:textId="77777777" w:rsidR="00462AC3" w:rsidRPr="00410989" w:rsidRDefault="00462AC3">
      <w:pPr>
        <w:pStyle w:val="a3"/>
        <w:adjustRightInd/>
        <w:rPr>
          <w:rFonts w:asciiTheme="minorEastAsia" w:eastAsiaTheme="minorEastAsia" w:hAnsiTheme="minorEastAsia" w:cs="Times New Roman"/>
        </w:rPr>
      </w:pPr>
    </w:p>
    <w:p w14:paraId="204BC628" w14:textId="69970132" w:rsidR="00462AC3" w:rsidRDefault="00462AC3">
      <w:pPr>
        <w:pStyle w:val="a3"/>
        <w:adjustRightInd/>
        <w:rPr>
          <w:rFonts w:asciiTheme="minorEastAsia" w:eastAsiaTheme="minorEastAsia" w:hAnsiTheme="minorEastAsia" w:cs="Times New Roman"/>
        </w:rPr>
      </w:pPr>
    </w:p>
    <w:p w14:paraId="6115C410" w14:textId="77777777" w:rsidR="00F233AB" w:rsidRPr="00410989" w:rsidRDefault="00F233AB">
      <w:pPr>
        <w:pStyle w:val="a3"/>
        <w:adjustRightInd/>
        <w:rPr>
          <w:rFonts w:asciiTheme="minorEastAsia" w:eastAsiaTheme="minorEastAsia" w:hAnsiTheme="minorEastAsia" w:cs="Times New Roman"/>
        </w:rPr>
      </w:pPr>
    </w:p>
    <w:p w14:paraId="15FDA422" w14:textId="77777777" w:rsidR="00462AC3" w:rsidRDefault="00462AC3">
      <w:pPr>
        <w:pStyle w:val="a3"/>
        <w:adjustRightInd/>
        <w:rPr>
          <w:rFonts w:asciiTheme="minorEastAsia" w:eastAsiaTheme="minorEastAsia" w:hAnsiTheme="minorEastAsia" w:cs="Times New Roman"/>
        </w:rPr>
      </w:pPr>
    </w:p>
    <w:p w14:paraId="3E8E65AC" w14:textId="77777777" w:rsidR="00555A4B" w:rsidRDefault="00555A4B">
      <w:pPr>
        <w:pStyle w:val="a3"/>
        <w:adjustRightInd/>
        <w:rPr>
          <w:rFonts w:asciiTheme="minorEastAsia" w:eastAsiaTheme="minorEastAsia" w:hAnsiTheme="minorEastAsia" w:cs="Times New Roman"/>
        </w:rPr>
      </w:pPr>
    </w:p>
    <w:p w14:paraId="77DF4F99" w14:textId="77777777" w:rsidR="00B82DB0" w:rsidRPr="00410989" w:rsidRDefault="00B82DB0">
      <w:pPr>
        <w:pStyle w:val="a3"/>
        <w:adjustRightInd/>
        <w:rPr>
          <w:rFonts w:asciiTheme="minorEastAsia" w:eastAsiaTheme="minorEastAsia" w:hAnsiTheme="minorEastAsia" w:cs="Times New Roman"/>
        </w:rPr>
      </w:pPr>
    </w:p>
    <w:p w14:paraId="4CFD91CC" w14:textId="77777777" w:rsidR="00FE4093" w:rsidRPr="00410989" w:rsidRDefault="00FE4093">
      <w:pPr>
        <w:pStyle w:val="a3"/>
        <w:adjustRightInd/>
        <w:rPr>
          <w:rFonts w:asciiTheme="minorEastAsia" w:eastAsiaTheme="minorEastAsia" w:hAnsiTheme="minorEastAsia" w:cs="Times New Roman"/>
        </w:rPr>
      </w:pPr>
    </w:p>
    <w:p w14:paraId="36CF2AA2" w14:textId="77777777" w:rsidR="00462AC3" w:rsidRPr="00410989" w:rsidRDefault="00462AC3">
      <w:pPr>
        <w:pStyle w:val="a3"/>
        <w:adjustRightInd/>
        <w:rPr>
          <w:rFonts w:asciiTheme="minorEastAsia" w:eastAsiaTheme="minorEastAsia" w:hAnsiTheme="minorEastAsia" w:cs="Times New Roman"/>
        </w:rPr>
      </w:pPr>
    </w:p>
    <w:p w14:paraId="44A3556E" w14:textId="77777777" w:rsidR="00462AC3" w:rsidRPr="00410989" w:rsidRDefault="00462AC3">
      <w:pPr>
        <w:pStyle w:val="a3"/>
        <w:adjustRightInd/>
        <w:rPr>
          <w:rFonts w:asciiTheme="minorEastAsia" w:eastAsiaTheme="minorEastAsia" w:hAnsiTheme="minorEastAsia" w:cs="Times New Roman"/>
        </w:rPr>
      </w:pPr>
    </w:p>
    <w:p w14:paraId="491128DD" w14:textId="77777777" w:rsidR="00462AC3" w:rsidRPr="00427689"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会員</w:t>
      </w:r>
      <w:r w:rsidR="00462AC3" w:rsidRPr="00427689">
        <w:rPr>
          <w:rFonts w:asciiTheme="majorEastAsia" w:eastAsiaTheme="majorEastAsia" w:hAnsiTheme="majorEastAsia" w:cs="ＭＳ ゴシック" w:hint="eastAsia"/>
          <w:b/>
          <w:sz w:val="24"/>
          <w:szCs w:val="24"/>
        </w:rPr>
        <w:t>事業者　→　都道府県トラック協会</w:t>
      </w:r>
      <w:r w:rsidR="00462AC3" w:rsidRPr="00427689">
        <w:rPr>
          <w:rFonts w:asciiTheme="majorEastAsia" w:eastAsiaTheme="majorEastAsia" w:hAnsiTheme="majorEastAsia" w:cs="ＭＳ ゴシック"/>
          <w:b/>
          <w:sz w:val="24"/>
          <w:szCs w:val="24"/>
        </w:rPr>
        <w:t xml:space="preserve"> </w:t>
      </w:r>
      <w:r w:rsidR="00462AC3" w:rsidRPr="00427689">
        <w:rPr>
          <w:rFonts w:asciiTheme="majorEastAsia" w:eastAsiaTheme="majorEastAsia" w:hAnsiTheme="majorEastAsia" w:cs="ＭＳ ゴシック" w:hint="eastAsia"/>
          <w:b/>
          <w:sz w:val="24"/>
          <w:szCs w:val="24"/>
        </w:rPr>
        <w:t>→　全日本トラック協会</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p>
    <w:p w14:paraId="32598033" w14:textId="77777777" w:rsidR="00462AC3" w:rsidRDefault="007C3F19" w:rsidP="00FE4093">
      <w:pPr>
        <w:pStyle w:val="a3"/>
        <w:adjustRightInd/>
        <w:spacing w:line="354" w:lineRule="exact"/>
        <w:ind w:firstLineChars="200" w:firstLine="482"/>
        <w:rPr>
          <w:rFonts w:asciiTheme="majorEastAsia" w:eastAsiaTheme="majorEastAsia" w:hAnsiTheme="majorEastAsia" w:cs="ＭＳ ゴシック"/>
          <w:b/>
          <w:sz w:val="24"/>
          <w:szCs w:val="24"/>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協同</w:t>
      </w:r>
      <w:r w:rsidR="00462AC3" w:rsidRPr="00427689">
        <w:rPr>
          <w:rFonts w:asciiTheme="majorEastAsia" w:eastAsiaTheme="majorEastAsia" w:hAnsiTheme="majorEastAsia" w:cs="ＭＳ ゴシック" w:hint="eastAsia"/>
          <w:b/>
          <w:sz w:val="24"/>
          <w:szCs w:val="24"/>
        </w:rPr>
        <w:t>組合・連合会　→　全日本トラック協会</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p>
    <w:p w14:paraId="704BA1B8" w14:textId="77777777" w:rsidR="00D9682D" w:rsidRPr="00427689" w:rsidRDefault="00D9682D" w:rsidP="00FE4093">
      <w:pPr>
        <w:pStyle w:val="a3"/>
        <w:adjustRightInd/>
        <w:spacing w:line="354" w:lineRule="exact"/>
        <w:ind w:firstLineChars="200" w:firstLine="442"/>
        <w:rPr>
          <w:rFonts w:asciiTheme="majorEastAsia" w:eastAsiaTheme="majorEastAsia" w:hAnsiTheme="majorEastAsia" w:cs="Times New Roman"/>
          <w:b/>
        </w:rPr>
      </w:pPr>
    </w:p>
    <w:sectPr w:rsidR="00D9682D" w:rsidRPr="00427689" w:rsidSect="00055FD6">
      <w:type w:val="continuous"/>
      <w:pgSz w:w="11906" w:h="16838" w:code="9"/>
      <w:pgMar w:top="851" w:right="1418" w:bottom="851" w:left="1418"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49E856" w14:textId="77777777" w:rsidR="00287C27" w:rsidRDefault="00287C27">
      <w:r>
        <w:separator/>
      </w:r>
    </w:p>
  </w:endnote>
  <w:endnote w:type="continuationSeparator" w:id="0">
    <w:p w14:paraId="0DD5AA30" w14:textId="77777777" w:rsidR="00287C27" w:rsidRDefault="0028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7D6E07" w14:textId="77777777" w:rsidR="00287C27" w:rsidRDefault="00287C27">
      <w:r>
        <w:rPr>
          <w:rFonts w:ascii="ＭＳ 明朝" w:cs="Times New Roman"/>
          <w:color w:val="auto"/>
          <w:sz w:val="2"/>
          <w:szCs w:val="2"/>
        </w:rPr>
        <w:continuationSeparator/>
      </w:r>
    </w:p>
  </w:footnote>
  <w:footnote w:type="continuationSeparator" w:id="0">
    <w:p w14:paraId="2D28E25B" w14:textId="77777777" w:rsidR="00287C27" w:rsidRDefault="00287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112DE9"/>
    <w:multiLevelType w:val="hybridMultilevel"/>
    <w:tmpl w:val="63DC6F80"/>
    <w:lvl w:ilvl="0" w:tplc="4B4CFB12">
      <w:start w:val="1"/>
      <w:numFmt w:val="decimalFullWidth"/>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1" w15:restartNumberingAfterBreak="0">
    <w:nsid w:val="29880D44"/>
    <w:multiLevelType w:val="hybridMultilevel"/>
    <w:tmpl w:val="DD3CEEE2"/>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C301F6"/>
    <w:multiLevelType w:val="hybridMultilevel"/>
    <w:tmpl w:val="A51A74E0"/>
    <w:lvl w:ilvl="0" w:tplc="B2F284D6">
      <w:start w:val="1"/>
      <w:numFmt w:val="decimalFullWidth"/>
      <w:lvlText w:val="%1．"/>
      <w:lvlJc w:val="left"/>
      <w:pPr>
        <w:ind w:left="692" w:hanging="360"/>
      </w:pPr>
      <w:rPr>
        <w:rFonts w:cs="Times New Roman" w:hint="default"/>
      </w:rPr>
    </w:lvl>
    <w:lvl w:ilvl="1" w:tplc="04090017" w:tentative="1">
      <w:start w:val="1"/>
      <w:numFmt w:val="aiueoFullWidth"/>
      <w:lvlText w:val="(%2)"/>
      <w:lvlJc w:val="left"/>
      <w:pPr>
        <w:ind w:left="1172" w:hanging="420"/>
      </w:pPr>
      <w:rPr>
        <w:rFonts w:cs="Times New Roman"/>
      </w:rPr>
    </w:lvl>
    <w:lvl w:ilvl="2" w:tplc="04090011" w:tentative="1">
      <w:start w:val="1"/>
      <w:numFmt w:val="decimalEnclosedCircle"/>
      <w:lvlText w:val="%3"/>
      <w:lvlJc w:val="left"/>
      <w:pPr>
        <w:ind w:left="1592" w:hanging="420"/>
      </w:pPr>
      <w:rPr>
        <w:rFonts w:cs="Times New Roman"/>
      </w:rPr>
    </w:lvl>
    <w:lvl w:ilvl="3" w:tplc="0409000F" w:tentative="1">
      <w:start w:val="1"/>
      <w:numFmt w:val="decimal"/>
      <w:lvlText w:val="%4."/>
      <w:lvlJc w:val="left"/>
      <w:pPr>
        <w:ind w:left="2012" w:hanging="420"/>
      </w:pPr>
      <w:rPr>
        <w:rFonts w:cs="Times New Roman"/>
      </w:rPr>
    </w:lvl>
    <w:lvl w:ilvl="4" w:tplc="04090017" w:tentative="1">
      <w:start w:val="1"/>
      <w:numFmt w:val="aiueoFullWidth"/>
      <w:lvlText w:val="(%5)"/>
      <w:lvlJc w:val="left"/>
      <w:pPr>
        <w:ind w:left="2432" w:hanging="420"/>
      </w:pPr>
      <w:rPr>
        <w:rFonts w:cs="Times New Roman"/>
      </w:rPr>
    </w:lvl>
    <w:lvl w:ilvl="5" w:tplc="04090011" w:tentative="1">
      <w:start w:val="1"/>
      <w:numFmt w:val="decimalEnclosedCircle"/>
      <w:lvlText w:val="%6"/>
      <w:lvlJc w:val="left"/>
      <w:pPr>
        <w:ind w:left="2852" w:hanging="420"/>
      </w:pPr>
      <w:rPr>
        <w:rFonts w:cs="Times New Roman"/>
      </w:rPr>
    </w:lvl>
    <w:lvl w:ilvl="6" w:tplc="0409000F" w:tentative="1">
      <w:start w:val="1"/>
      <w:numFmt w:val="decimal"/>
      <w:lvlText w:val="%7."/>
      <w:lvlJc w:val="left"/>
      <w:pPr>
        <w:ind w:left="3272" w:hanging="420"/>
      </w:pPr>
      <w:rPr>
        <w:rFonts w:cs="Times New Roman"/>
      </w:rPr>
    </w:lvl>
    <w:lvl w:ilvl="7" w:tplc="04090017" w:tentative="1">
      <w:start w:val="1"/>
      <w:numFmt w:val="aiueoFullWidth"/>
      <w:lvlText w:val="(%8)"/>
      <w:lvlJc w:val="left"/>
      <w:pPr>
        <w:ind w:left="3692" w:hanging="420"/>
      </w:pPr>
      <w:rPr>
        <w:rFonts w:cs="Times New Roman"/>
      </w:rPr>
    </w:lvl>
    <w:lvl w:ilvl="8" w:tplc="04090011" w:tentative="1">
      <w:start w:val="1"/>
      <w:numFmt w:val="decimalEnclosedCircle"/>
      <w:lvlText w:val="%9"/>
      <w:lvlJc w:val="left"/>
      <w:pPr>
        <w:ind w:left="4112" w:hanging="420"/>
      </w:pPr>
      <w:rPr>
        <w:rFonts w:cs="Times New Roman"/>
      </w:rPr>
    </w:lvl>
  </w:abstractNum>
  <w:abstractNum w:abstractNumId="3" w15:restartNumberingAfterBreak="0">
    <w:nsid w:val="4E067F64"/>
    <w:multiLevelType w:val="hybridMultilevel"/>
    <w:tmpl w:val="DCA0649A"/>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15582D"/>
    <w:multiLevelType w:val="hybridMultilevel"/>
    <w:tmpl w:val="B1662664"/>
    <w:lvl w:ilvl="0" w:tplc="E710DF08">
      <w:start w:val="1"/>
      <w:numFmt w:val="decimalFullWidth"/>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AB0C88"/>
    <w:multiLevelType w:val="hybridMultilevel"/>
    <w:tmpl w:val="D84C9EEC"/>
    <w:lvl w:ilvl="0" w:tplc="ACACC5E0">
      <w:start w:val="1"/>
      <w:numFmt w:val="decimalFullWidth"/>
      <w:lvlText w:val="%1．"/>
      <w:lvlJc w:val="left"/>
      <w:pPr>
        <w:ind w:left="912" w:hanging="360"/>
      </w:pPr>
      <w:rPr>
        <w:rFonts w:cs="Times New Roman" w:hint="default"/>
      </w:rPr>
    </w:lvl>
    <w:lvl w:ilvl="1" w:tplc="04090017" w:tentative="1">
      <w:start w:val="1"/>
      <w:numFmt w:val="aiueoFullWidth"/>
      <w:lvlText w:val="(%2)"/>
      <w:lvlJc w:val="left"/>
      <w:pPr>
        <w:ind w:left="1392" w:hanging="420"/>
      </w:pPr>
      <w:rPr>
        <w:rFonts w:cs="Times New Roman"/>
      </w:rPr>
    </w:lvl>
    <w:lvl w:ilvl="2" w:tplc="04090011" w:tentative="1">
      <w:start w:val="1"/>
      <w:numFmt w:val="decimalEnclosedCircle"/>
      <w:lvlText w:val="%3"/>
      <w:lvlJc w:val="left"/>
      <w:pPr>
        <w:ind w:left="1812" w:hanging="420"/>
      </w:pPr>
      <w:rPr>
        <w:rFonts w:cs="Times New Roman"/>
      </w:rPr>
    </w:lvl>
    <w:lvl w:ilvl="3" w:tplc="0409000F" w:tentative="1">
      <w:start w:val="1"/>
      <w:numFmt w:val="decimal"/>
      <w:lvlText w:val="%4."/>
      <w:lvlJc w:val="left"/>
      <w:pPr>
        <w:ind w:left="2232" w:hanging="420"/>
      </w:pPr>
      <w:rPr>
        <w:rFonts w:cs="Times New Roman"/>
      </w:rPr>
    </w:lvl>
    <w:lvl w:ilvl="4" w:tplc="04090017" w:tentative="1">
      <w:start w:val="1"/>
      <w:numFmt w:val="aiueoFullWidth"/>
      <w:lvlText w:val="(%5)"/>
      <w:lvlJc w:val="left"/>
      <w:pPr>
        <w:ind w:left="2652" w:hanging="420"/>
      </w:pPr>
      <w:rPr>
        <w:rFonts w:cs="Times New Roman"/>
      </w:rPr>
    </w:lvl>
    <w:lvl w:ilvl="5" w:tplc="04090011" w:tentative="1">
      <w:start w:val="1"/>
      <w:numFmt w:val="decimalEnclosedCircle"/>
      <w:lvlText w:val="%6"/>
      <w:lvlJc w:val="left"/>
      <w:pPr>
        <w:ind w:left="3072" w:hanging="420"/>
      </w:pPr>
      <w:rPr>
        <w:rFonts w:cs="Times New Roman"/>
      </w:rPr>
    </w:lvl>
    <w:lvl w:ilvl="6" w:tplc="0409000F" w:tentative="1">
      <w:start w:val="1"/>
      <w:numFmt w:val="decimal"/>
      <w:lvlText w:val="%7."/>
      <w:lvlJc w:val="left"/>
      <w:pPr>
        <w:ind w:left="3492" w:hanging="420"/>
      </w:pPr>
      <w:rPr>
        <w:rFonts w:cs="Times New Roman"/>
      </w:rPr>
    </w:lvl>
    <w:lvl w:ilvl="7" w:tplc="04090017" w:tentative="1">
      <w:start w:val="1"/>
      <w:numFmt w:val="aiueoFullWidth"/>
      <w:lvlText w:val="(%8)"/>
      <w:lvlJc w:val="left"/>
      <w:pPr>
        <w:ind w:left="3912" w:hanging="420"/>
      </w:pPr>
      <w:rPr>
        <w:rFonts w:cs="Times New Roman"/>
      </w:rPr>
    </w:lvl>
    <w:lvl w:ilvl="8" w:tplc="04090011" w:tentative="1">
      <w:start w:val="1"/>
      <w:numFmt w:val="decimalEnclosedCircle"/>
      <w:lvlText w:val="%9"/>
      <w:lvlJc w:val="left"/>
      <w:pPr>
        <w:ind w:left="4332" w:hanging="420"/>
      </w:pPr>
      <w:rPr>
        <w:rFonts w:cs="Times New Roman"/>
      </w:rPr>
    </w:lvl>
  </w:abstractNum>
  <w:num w:numId="1" w16cid:durableId="386690048">
    <w:abstractNumId w:val="0"/>
  </w:num>
  <w:num w:numId="2" w16cid:durableId="252054201">
    <w:abstractNumId w:val="2"/>
  </w:num>
  <w:num w:numId="3" w16cid:durableId="1984577726">
    <w:abstractNumId w:val="5"/>
  </w:num>
  <w:num w:numId="4" w16cid:durableId="249505589">
    <w:abstractNumId w:val="1"/>
  </w:num>
  <w:num w:numId="5" w16cid:durableId="237061816">
    <w:abstractNumId w:val="3"/>
  </w:num>
  <w:num w:numId="6" w16cid:durableId="495221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884"/>
  <w:hyphenationZone w:val="0"/>
  <w:drawingGridHorizontalSpacing w:val="110"/>
  <w:drawingGridVerticalSpacing w:val="33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F8"/>
    <w:rsid w:val="00006193"/>
    <w:rsid w:val="00025118"/>
    <w:rsid w:val="00041B74"/>
    <w:rsid w:val="0004654F"/>
    <w:rsid w:val="00046BEE"/>
    <w:rsid w:val="00055FD6"/>
    <w:rsid w:val="00077958"/>
    <w:rsid w:val="000A284E"/>
    <w:rsid w:val="000A5984"/>
    <w:rsid w:val="000D34F4"/>
    <w:rsid w:val="000E4CB2"/>
    <w:rsid w:val="00115C7B"/>
    <w:rsid w:val="001544E8"/>
    <w:rsid w:val="001647CC"/>
    <w:rsid w:val="001A0DB7"/>
    <w:rsid w:val="001A10C9"/>
    <w:rsid w:val="001E471C"/>
    <w:rsid w:val="00204140"/>
    <w:rsid w:val="0024599C"/>
    <w:rsid w:val="002613E3"/>
    <w:rsid w:val="0026306C"/>
    <w:rsid w:val="00263E09"/>
    <w:rsid w:val="00267A99"/>
    <w:rsid w:val="00285969"/>
    <w:rsid w:val="00287C27"/>
    <w:rsid w:val="002A7DF6"/>
    <w:rsid w:val="0032475C"/>
    <w:rsid w:val="00343A96"/>
    <w:rsid w:val="00364DD0"/>
    <w:rsid w:val="00383DD1"/>
    <w:rsid w:val="003F7FF8"/>
    <w:rsid w:val="00402D47"/>
    <w:rsid w:val="00410989"/>
    <w:rsid w:val="00422A1A"/>
    <w:rsid w:val="00427689"/>
    <w:rsid w:val="00431029"/>
    <w:rsid w:val="00462AC3"/>
    <w:rsid w:val="00470BCA"/>
    <w:rsid w:val="004E5C42"/>
    <w:rsid w:val="00522776"/>
    <w:rsid w:val="00555A4B"/>
    <w:rsid w:val="005965EF"/>
    <w:rsid w:val="00597E3E"/>
    <w:rsid w:val="005A1E04"/>
    <w:rsid w:val="006206EF"/>
    <w:rsid w:val="006B0A6A"/>
    <w:rsid w:val="006B7E45"/>
    <w:rsid w:val="0070674A"/>
    <w:rsid w:val="0073518F"/>
    <w:rsid w:val="00744368"/>
    <w:rsid w:val="007446E9"/>
    <w:rsid w:val="00747F2F"/>
    <w:rsid w:val="00751DE3"/>
    <w:rsid w:val="007534F8"/>
    <w:rsid w:val="00756090"/>
    <w:rsid w:val="007C3F19"/>
    <w:rsid w:val="007F336D"/>
    <w:rsid w:val="008471CF"/>
    <w:rsid w:val="0085427D"/>
    <w:rsid w:val="0085499C"/>
    <w:rsid w:val="008B0A55"/>
    <w:rsid w:val="008C2770"/>
    <w:rsid w:val="008E201A"/>
    <w:rsid w:val="009015D5"/>
    <w:rsid w:val="009167C1"/>
    <w:rsid w:val="00992A61"/>
    <w:rsid w:val="009D50E2"/>
    <w:rsid w:val="009F5799"/>
    <w:rsid w:val="009F57D8"/>
    <w:rsid w:val="00A84A3B"/>
    <w:rsid w:val="00A90391"/>
    <w:rsid w:val="00A95CF7"/>
    <w:rsid w:val="00AA07A5"/>
    <w:rsid w:val="00AC290B"/>
    <w:rsid w:val="00AC2E67"/>
    <w:rsid w:val="00AE11FF"/>
    <w:rsid w:val="00B261CE"/>
    <w:rsid w:val="00B4216D"/>
    <w:rsid w:val="00B81EBB"/>
    <w:rsid w:val="00B82DB0"/>
    <w:rsid w:val="00B91BA5"/>
    <w:rsid w:val="00BA0EC2"/>
    <w:rsid w:val="00C27258"/>
    <w:rsid w:val="00C51FF8"/>
    <w:rsid w:val="00C5224E"/>
    <w:rsid w:val="00C643BB"/>
    <w:rsid w:val="00C75ECE"/>
    <w:rsid w:val="00C92545"/>
    <w:rsid w:val="00C93D29"/>
    <w:rsid w:val="00CA0A98"/>
    <w:rsid w:val="00CB7150"/>
    <w:rsid w:val="00CC343B"/>
    <w:rsid w:val="00CC7394"/>
    <w:rsid w:val="00D216D3"/>
    <w:rsid w:val="00D26C82"/>
    <w:rsid w:val="00D2736B"/>
    <w:rsid w:val="00D42F54"/>
    <w:rsid w:val="00D4381C"/>
    <w:rsid w:val="00D63976"/>
    <w:rsid w:val="00D9682D"/>
    <w:rsid w:val="00DA5F70"/>
    <w:rsid w:val="00DB23F8"/>
    <w:rsid w:val="00DB6175"/>
    <w:rsid w:val="00DF6DDC"/>
    <w:rsid w:val="00DF79BF"/>
    <w:rsid w:val="00E43D74"/>
    <w:rsid w:val="00E57A0B"/>
    <w:rsid w:val="00E6300D"/>
    <w:rsid w:val="00EA3543"/>
    <w:rsid w:val="00EA5655"/>
    <w:rsid w:val="00ED2F8C"/>
    <w:rsid w:val="00ED60C8"/>
    <w:rsid w:val="00F233AB"/>
    <w:rsid w:val="00F65071"/>
    <w:rsid w:val="00F663CD"/>
    <w:rsid w:val="00FD165E"/>
    <w:rsid w:val="00FD5B41"/>
    <w:rsid w:val="00FE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609BF5"/>
  <w14:defaultImageDpi w14:val="0"/>
  <w15:docId w15:val="{2630577D-FA47-4F17-8878-332FE201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 w:type="paragraph" w:styleId="a4">
    <w:name w:val="header"/>
    <w:basedOn w:val="a"/>
    <w:link w:val="a5"/>
    <w:uiPriority w:val="99"/>
    <w:rsid w:val="00B91BA5"/>
    <w:pPr>
      <w:tabs>
        <w:tab w:val="center" w:pos="4252"/>
        <w:tab w:val="right" w:pos="8504"/>
      </w:tabs>
      <w:snapToGrid w:val="0"/>
    </w:pPr>
  </w:style>
  <w:style w:type="character" w:customStyle="1" w:styleId="a5">
    <w:name w:val="ヘッダー (文字)"/>
    <w:basedOn w:val="a0"/>
    <w:link w:val="a4"/>
    <w:uiPriority w:val="99"/>
    <w:locked/>
    <w:rsid w:val="00B91BA5"/>
    <w:rPr>
      <w:rFonts w:cs="ＭＳ 明朝"/>
      <w:color w:val="000000"/>
      <w:kern w:val="0"/>
      <w:sz w:val="22"/>
      <w:szCs w:val="22"/>
    </w:rPr>
  </w:style>
  <w:style w:type="paragraph" w:styleId="a6">
    <w:name w:val="footer"/>
    <w:basedOn w:val="a"/>
    <w:link w:val="a7"/>
    <w:uiPriority w:val="99"/>
    <w:rsid w:val="00B91BA5"/>
    <w:pPr>
      <w:tabs>
        <w:tab w:val="center" w:pos="4252"/>
        <w:tab w:val="right" w:pos="8504"/>
      </w:tabs>
      <w:snapToGrid w:val="0"/>
    </w:pPr>
  </w:style>
  <w:style w:type="character" w:customStyle="1" w:styleId="a7">
    <w:name w:val="フッター (文字)"/>
    <w:basedOn w:val="a0"/>
    <w:link w:val="a6"/>
    <w:uiPriority w:val="99"/>
    <w:locked/>
    <w:rsid w:val="00B91BA5"/>
    <w:rPr>
      <w:rFonts w:cs="ＭＳ 明朝"/>
      <w:color w:val="000000"/>
      <w:kern w:val="0"/>
      <w:sz w:val="22"/>
      <w:szCs w:val="22"/>
    </w:rPr>
  </w:style>
  <w:style w:type="paragraph" w:styleId="a8">
    <w:name w:val="Balloon Text"/>
    <w:basedOn w:val="a"/>
    <w:link w:val="a9"/>
    <w:uiPriority w:val="99"/>
    <w:rsid w:val="00ED2F8C"/>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D2F8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5CD11-3191-4FD8-8932-E35D2EA3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356</Words>
  <Characters>127</Characters>
  <Application>Microsoft Office Word</Application>
  <DocSecurity>0</DocSecurity>
  <Lines>1</Lines>
  <Paragraphs>1</Paragraphs>
  <ScaleCrop>false</ScaleCrop>
  <Company>JTA</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成彦</dc:creator>
  <cp:keywords/>
  <dc:description/>
  <cp:lastModifiedBy>貴宏 町田</cp:lastModifiedBy>
  <cp:revision>5</cp:revision>
  <cp:lastPrinted>2020-03-12T10:39:00Z</cp:lastPrinted>
  <dcterms:created xsi:type="dcterms:W3CDTF">2021-03-12T04:30:00Z</dcterms:created>
  <dcterms:modified xsi:type="dcterms:W3CDTF">2024-04-24T08:40:00Z</dcterms:modified>
</cp:coreProperties>
</file>