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8043" w14:textId="6FEA66CD" w:rsidR="00A06F62" w:rsidRPr="00FB685B" w:rsidRDefault="00A06F62" w:rsidP="00FB41C5">
      <w:pPr>
        <w:jc w:val="center"/>
        <w:rPr>
          <w:rFonts w:ascii="ＭＳ Ｐ明朝" w:eastAsia="ＭＳ Ｐ明朝" w:hAnsi="ＭＳ Ｐ明朝" w:hint="eastAsia"/>
          <w:sz w:val="28"/>
          <w:szCs w:val="32"/>
        </w:rPr>
      </w:pPr>
      <w:r w:rsidRPr="00FB685B">
        <w:rPr>
          <w:rFonts w:ascii="ＭＳ Ｐ明朝" w:eastAsia="ＭＳ Ｐ明朝" w:hAnsi="ＭＳ Ｐ明朝" w:hint="eastAsia"/>
          <w:sz w:val="24"/>
          <w:szCs w:val="28"/>
        </w:rPr>
        <w:t>「</w:t>
      </w:r>
      <w:r w:rsidRPr="00FB685B">
        <w:rPr>
          <w:rFonts w:ascii="ＭＳ Ｐ明朝" w:eastAsia="ＭＳ Ｐ明朝" w:hAnsi="ＭＳ Ｐ明朝" w:hint="eastAsia"/>
          <w:sz w:val="28"/>
          <w:szCs w:val="32"/>
        </w:rPr>
        <w:t>標準的な運賃」活用セミナー（基礎編）</w:t>
      </w:r>
    </w:p>
    <w:p w14:paraId="63474154" w14:textId="60B72375" w:rsidR="00A06F62" w:rsidRPr="00FB685B" w:rsidRDefault="00A06F62" w:rsidP="00A06F62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FB685B">
        <w:rPr>
          <w:rFonts w:ascii="ＭＳ Ｐ明朝" w:eastAsia="ＭＳ Ｐ明朝" w:hAnsi="ＭＳ Ｐ明朝" w:hint="eastAsia"/>
          <w:sz w:val="28"/>
          <w:szCs w:val="32"/>
        </w:rPr>
        <w:t>次　　第</w:t>
      </w:r>
    </w:p>
    <w:p w14:paraId="28C3E814" w14:textId="0E76BDFD" w:rsidR="00A06F62" w:rsidRDefault="00A06F62">
      <w:pPr>
        <w:rPr>
          <w:rFonts w:ascii="ＭＳ Ｐ明朝" w:eastAsia="ＭＳ Ｐ明朝" w:hAnsi="ＭＳ Ｐ明朝"/>
          <w:sz w:val="28"/>
          <w:szCs w:val="32"/>
        </w:rPr>
      </w:pPr>
    </w:p>
    <w:p w14:paraId="7C633B98" w14:textId="77777777" w:rsidR="00FB41C5" w:rsidRPr="00FB685B" w:rsidRDefault="00FB41C5">
      <w:pPr>
        <w:rPr>
          <w:rFonts w:ascii="ＭＳ Ｐ明朝" w:eastAsia="ＭＳ Ｐ明朝" w:hAnsi="ＭＳ Ｐ明朝" w:hint="eastAsia"/>
          <w:sz w:val="28"/>
          <w:szCs w:val="32"/>
        </w:rPr>
      </w:pPr>
    </w:p>
    <w:p w14:paraId="0167B0EE" w14:textId="5968B4CB" w:rsidR="00A06F62" w:rsidRPr="00FB685B" w:rsidRDefault="00A06F62" w:rsidP="005F50CA">
      <w:pPr>
        <w:ind w:right="260"/>
        <w:jc w:val="right"/>
        <w:rPr>
          <w:rFonts w:ascii="ＭＳ Ｐ明朝" w:eastAsia="ＭＳ Ｐ明朝" w:hAnsi="ＭＳ Ｐ明朝"/>
          <w:sz w:val="24"/>
          <w:szCs w:val="28"/>
        </w:rPr>
      </w:pPr>
      <w:r w:rsidRPr="00FB685B">
        <w:rPr>
          <w:rFonts w:ascii="ＭＳ Ｐ明朝" w:eastAsia="ＭＳ Ｐ明朝" w:hAnsi="ＭＳ Ｐ明朝" w:hint="eastAsia"/>
          <w:sz w:val="24"/>
          <w:szCs w:val="28"/>
        </w:rPr>
        <w:t xml:space="preserve">日 時 ： </w:t>
      </w:r>
      <w:r w:rsidRPr="00FB685B">
        <w:rPr>
          <w:rFonts w:ascii="ＭＳ Ｐ明朝" w:eastAsia="ＭＳ Ｐ明朝" w:hAnsi="ＭＳ Ｐ明朝" w:hint="eastAsia"/>
          <w:kern w:val="0"/>
          <w:sz w:val="24"/>
          <w:szCs w:val="28"/>
        </w:rPr>
        <w:t>令 和 ３ 年 ６ 月 ２日</w:t>
      </w:r>
    </w:p>
    <w:p w14:paraId="14352F7B" w14:textId="01172F54" w:rsidR="00A06F62" w:rsidRDefault="005F50CA" w:rsidP="005F50CA">
      <w:pPr>
        <w:ind w:right="40"/>
        <w:jc w:val="righ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A06F62" w:rsidRPr="00FB685B">
        <w:rPr>
          <w:rFonts w:ascii="ＭＳ Ｐ明朝" w:eastAsia="ＭＳ Ｐ明朝" w:hAnsi="ＭＳ Ｐ明朝" w:hint="eastAsia"/>
          <w:sz w:val="24"/>
          <w:szCs w:val="28"/>
        </w:rPr>
        <w:t>場 所 ： 九州沖縄トラック研修会館</w:t>
      </w:r>
    </w:p>
    <w:p w14:paraId="449E1CAC" w14:textId="37D2B2C8" w:rsidR="005F50CA" w:rsidRPr="00FB685B" w:rsidRDefault="005F50CA" w:rsidP="00FB685B">
      <w:pPr>
        <w:ind w:right="280"/>
        <w:jc w:val="right"/>
        <w:rPr>
          <w:rFonts w:ascii="ＭＳ Ｐ明朝" w:eastAsia="ＭＳ Ｐ明朝" w:hAnsi="ＭＳ Ｐ明朝" w:hint="eastAsia"/>
          <w:sz w:val="24"/>
          <w:szCs w:val="28"/>
        </w:rPr>
      </w:pPr>
    </w:p>
    <w:p w14:paraId="74EAA14B" w14:textId="683AAD1C" w:rsidR="00A06F62" w:rsidRPr="00A06F62" w:rsidRDefault="00A06F62">
      <w:pPr>
        <w:rPr>
          <w:rFonts w:ascii="ＭＳ Ｐ明朝" w:eastAsia="ＭＳ Ｐ明朝" w:hAnsi="ＭＳ Ｐ明朝"/>
          <w:sz w:val="22"/>
          <w:szCs w:val="24"/>
        </w:rPr>
      </w:pPr>
    </w:p>
    <w:p w14:paraId="2E0FF68C" w14:textId="35721780" w:rsidR="00A06F62" w:rsidRPr="00A06F62" w:rsidRDefault="00A06F62">
      <w:pPr>
        <w:rPr>
          <w:rFonts w:ascii="ＭＳ Ｐ明朝" w:eastAsia="ＭＳ Ｐ明朝" w:hAnsi="ＭＳ Ｐ明朝"/>
          <w:sz w:val="22"/>
          <w:szCs w:val="24"/>
        </w:rPr>
      </w:pPr>
    </w:p>
    <w:p w14:paraId="74FC5DA4" w14:textId="1AE6F961" w:rsidR="00A06F62" w:rsidRPr="00A06F62" w:rsidRDefault="00A06F62" w:rsidP="00A06F6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開</w:t>
      </w:r>
      <w:r w:rsidR="00FB685B"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Pr="00A06F62">
        <w:rPr>
          <w:rFonts w:ascii="ＭＳ Ｐ明朝" w:eastAsia="ＭＳ Ｐ明朝" w:hAnsi="ＭＳ Ｐ明朝" w:hint="eastAsia"/>
          <w:sz w:val="28"/>
          <w:szCs w:val="32"/>
        </w:rPr>
        <w:t>会</w:t>
      </w:r>
    </w:p>
    <w:p w14:paraId="41C0C815" w14:textId="0F2B0F75" w:rsidR="00A06F62" w:rsidRPr="00A06F62" w:rsidRDefault="00A06F62" w:rsidP="00A06F6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挨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Pr="00A06F62">
        <w:rPr>
          <w:rFonts w:ascii="ＭＳ Ｐ明朝" w:eastAsia="ＭＳ Ｐ明朝" w:hAnsi="ＭＳ Ｐ明朝" w:hint="eastAsia"/>
          <w:sz w:val="28"/>
          <w:szCs w:val="32"/>
        </w:rPr>
        <w:t>拶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 　（公社）沖縄県トラック協会会長　佐次田　朗</w:t>
      </w:r>
    </w:p>
    <w:p w14:paraId="5CA36BCC" w14:textId="1E941F5C" w:rsidR="00FB685B" w:rsidRDefault="00FB685B" w:rsidP="00A06F62">
      <w:pPr>
        <w:pStyle w:val="a4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３．</w:t>
      </w:r>
      <w:r w:rsidR="00A06F62" w:rsidRPr="00A06F62">
        <w:rPr>
          <w:rFonts w:ascii="ＭＳ Ｐ明朝" w:eastAsia="ＭＳ Ｐ明朝" w:hAnsi="ＭＳ Ｐ明朝" w:hint="eastAsia"/>
          <w:sz w:val="28"/>
          <w:szCs w:val="32"/>
        </w:rPr>
        <w:t>セミナー</w:t>
      </w:r>
      <w:r w:rsidR="00A06F6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</w:p>
    <w:p w14:paraId="7769A7FF" w14:textId="77777777" w:rsidR="00FB685B" w:rsidRDefault="00A06F62" w:rsidP="00FB685B">
      <w:pPr>
        <w:pStyle w:val="a4"/>
        <w:ind w:firstLineChars="400" w:firstLine="1120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32"/>
        </w:rPr>
        <w:t>講師</w:t>
      </w:r>
      <w:r w:rsidR="00FB685B"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32"/>
        </w:rPr>
        <w:t>：</w:t>
      </w:r>
      <w:r w:rsidRPr="00A06F62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日本ＰＭＩコンサルティング株式会社　</w:t>
      </w:r>
    </w:p>
    <w:p w14:paraId="59930B17" w14:textId="4D18E236" w:rsidR="00A06F62" w:rsidRPr="00FB685B" w:rsidRDefault="00A06F62" w:rsidP="00FB685B">
      <w:pPr>
        <w:pStyle w:val="a4"/>
        <w:ind w:firstLineChars="1550" w:firstLine="4340"/>
        <w:rPr>
          <w:rFonts w:ascii="ＭＳ Ｐ明朝" w:eastAsia="ＭＳ Ｐ明朝" w:hAnsi="ＭＳ Ｐ明朝"/>
          <w:b/>
          <w:bCs/>
          <w:color w:val="000000"/>
          <w:sz w:val="28"/>
          <w:szCs w:val="28"/>
        </w:rPr>
      </w:pPr>
      <w:r w:rsidRPr="00A06F62">
        <w:rPr>
          <w:rFonts w:ascii="ＭＳ Ｐ明朝" w:eastAsia="ＭＳ Ｐ明朝" w:hAnsi="ＭＳ Ｐ明朝" w:hint="eastAsia"/>
          <w:color w:val="000000"/>
          <w:sz w:val="28"/>
          <w:szCs w:val="28"/>
        </w:rPr>
        <w:t>代表取締役　小坂</w:t>
      </w:r>
      <w:r w:rsidR="00FB685B" w:rsidRPr="005F50CA">
        <w:rPr>
          <w:rFonts w:ascii="ＭＳ Ｐ明朝" w:eastAsia="ＭＳ Ｐ明朝" w:hAnsi="ＭＳ Ｐ明朝" w:hint="eastAsia"/>
          <w:sz w:val="28"/>
          <w:szCs w:val="28"/>
        </w:rPr>
        <w:t>真弘 氏</w:t>
      </w:r>
    </w:p>
    <w:p w14:paraId="7AB1F884" w14:textId="13DC47F2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○</w:t>
      </w:r>
      <w:r w:rsidR="00E13525">
        <w:rPr>
          <w:rFonts w:ascii="ＭＳ Ｐ明朝" w:eastAsia="ＭＳ Ｐ明朝" w:hAnsi="ＭＳ Ｐ明朝" w:hint="eastAsia"/>
          <w:sz w:val="28"/>
          <w:szCs w:val="32"/>
        </w:rPr>
        <w:t>「</w:t>
      </w:r>
      <w:r w:rsidRPr="00A06F62">
        <w:rPr>
          <w:rFonts w:ascii="ＭＳ Ｐ明朝" w:eastAsia="ＭＳ Ｐ明朝" w:hAnsi="ＭＳ Ｐ明朝" w:hint="eastAsia"/>
          <w:sz w:val="28"/>
          <w:szCs w:val="32"/>
        </w:rPr>
        <w:t>標準的な運賃」告示の背景・概要</w:t>
      </w:r>
    </w:p>
    <w:p w14:paraId="3F101714" w14:textId="0228F392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○「標準的な運賃」の届出方法</w:t>
      </w:r>
    </w:p>
    <w:p w14:paraId="7814DD16" w14:textId="41D16F57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○運賃料金適用方</w:t>
      </w:r>
      <w:r w:rsidR="00E13525">
        <w:rPr>
          <w:rFonts w:ascii="ＭＳ Ｐ明朝" w:eastAsia="ＭＳ Ｐ明朝" w:hAnsi="ＭＳ Ｐ明朝" w:hint="eastAsia"/>
          <w:sz w:val="28"/>
          <w:szCs w:val="32"/>
        </w:rPr>
        <w:t>作成</w:t>
      </w:r>
      <w:r w:rsidRPr="00A06F62">
        <w:rPr>
          <w:rFonts w:ascii="ＭＳ Ｐ明朝" w:eastAsia="ＭＳ Ｐ明朝" w:hAnsi="ＭＳ Ｐ明朝" w:hint="eastAsia"/>
          <w:sz w:val="28"/>
          <w:szCs w:val="32"/>
        </w:rPr>
        <w:t>のポイント</w:t>
      </w:r>
    </w:p>
    <w:p w14:paraId="0044F8AF" w14:textId="5B9CC92C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○「標準的な運賃」検索・計算ツールの活用</w:t>
      </w:r>
    </w:p>
    <w:p w14:paraId="28DE8BE1" w14:textId="0BB4C74F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○荷主との交渉方法　ほか</w:t>
      </w:r>
    </w:p>
    <w:p w14:paraId="314EEBA8" w14:textId="3BB34A39" w:rsidR="00A06F62" w:rsidRPr="00A06F62" w:rsidRDefault="00A06F62" w:rsidP="00A06F62">
      <w:pPr>
        <w:pStyle w:val="a3"/>
        <w:ind w:leftChars="0" w:left="420"/>
        <w:rPr>
          <w:rFonts w:ascii="ＭＳ Ｐ明朝" w:eastAsia="ＭＳ Ｐ明朝" w:hAnsi="ＭＳ Ｐ明朝"/>
          <w:sz w:val="28"/>
          <w:szCs w:val="32"/>
        </w:rPr>
      </w:pPr>
    </w:p>
    <w:p w14:paraId="68333D67" w14:textId="29F9B384" w:rsidR="00A06F62" w:rsidRPr="00A06F62" w:rsidRDefault="00A06F62" w:rsidP="00A06F62">
      <w:pPr>
        <w:rPr>
          <w:rFonts w:ascii="ＭＳ Ｐ明朝" w:eastAsia="ＭＳ Ｐ明朝" w:hAnsi="ＭＳ Ｐ明朝"/>
          <w:sz w:val="28"/>
          <w:szCs w:val="32"/>
        </w:rPr>
      </w:pPr>
      <w:r w:rsidRPr="00A06F62">
        <w:rPr>
          <w:rFonts w:ascii="ＭＳ Ｐ明朝" w:eastAsia="ＭＳ Ｐ明朝" w:hAnsi="ＭＳ Ｐ明朝" w:hint="eastAsia"/>
          <w:sz w:val="28"/>
          <w:szCs w:val="32"/>
        </w:rPr>
        <w:t>４．閉</w:t>
      </w:r>
      <w:r w:rsidR="00FB685B"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Pr="00A06F62">
        <w:rPr>
          <w:rFonts w:ascii="ＭＳ Ｐ明朝" w:eastAsia="ＭＳ Ｐ明朝" w:hAnsi="ＭＳ Ｐ明朝" w:hint="eastAsia"/>
          <w:sz w:val="28"/>
          <w:szCs w:val="32"/>
        </w:rPr>
        <w:t>会</w:t>
      </w:r>
    </w:p>
    <w:sectPr w:rsidR="00A06F62" w:rsidRPr="00A06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3C00" w14:textId="77777777" w:rsidR="00FB41C5" w:rsidRDefault="00FB41C5" w:rsidP="00FB41C5">
      <w:r>
        <w:separator/>
      </w:r>
    </w:p>
  </w:endnote>
  <w:endnote w:type="continuationSeparator" w:id="0">
    <w:p w14:paraId="7EC7DB07" w14:textId="77777777" w:rsidR="00FB41C5" w:rsidRDefault="00FB41C5" w:rsidP="00F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3219" w14:textId="77777777" w:rsidR="00FB41C5" w:rsidRDefault="00FB41C5" w:rsidP="00FB41C5">
      <w:r>
        <w:separator/>
      </w:r>
    </w:p>
  </w:footnote>
  <w:footnote w:type="continuationSeparator" w:id="0">
    <w:p w14:paraId="427CDDA4" w14:textId="77777777" w:rsidR="00FB41C5" w:rsidRDefault="00FB41C5" w:rsidP="00FB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855"/>
    <w:multiLevelType w:val="hybridMultilevel"/>
    <w:tmpl w:val="661496A2"/>
    <w:lvl w:ilvl="0" w:tplc="BD76FD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2"/>
    <w:rsid w:val="003E0692"/>
    <w:rsid w:val="005F50CA"/>
    <w:rsid w:val="00A06F62"/>
    <w:rsid w:val="00B10984"/>
    <w:rsid w:val="00E13525"/>
    <w:rsid w:val="00FB41C5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9675A"/>
  <w15:chartTrackingRefBased/>
  <w15:docId w15:val="{34F4D7AC-191F-47BA-BAB1-1A661E1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62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A06F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rsid w:val="00A06F62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FB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1C5"/>
  </w:style>
  <w:style w:type="paragraph" w:styleId="a8">
    <w:name w:val="footer"/>
    <w:basedOn w:val="a"/>
    <w:link w:val="a9"/>
    <w:uiPriority w:val="99"/>
    <w:unhideWhenUsed/>
    <w:rsid w:val="00FB4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2021-05-27T06:27:00Z</cp:lastPrinted>
  <dcterms:created xsi:type="dcterms:W3CDTF">2021-05-26T00:39:00Z</dcterms:created>
  <dcterms:modified xsi:type="dcterms:W3CDTF">2021-05-27T06:27:00Z</dcterms:modified>
</cp:coreProperties>
</file>